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C8F" w:rsidRPr="000015E0" w:rsidRDefault="00E11C8F" w:rsidP="000015E0">
      <w:pPr>
        <w:rPr>
          <w:sz w:val="22"/>
          <w:szCs w:val="22"/>
        </w:rPr>
      </w:pPr>
    </w:p>
    <w:p w:rsidR="002F79AD" w:rsidRPr="00D31B0A" w:rsidRDefault="002F79AD" w:rsidP="002F79AD">
      <w:pPr>
        <w:ind w:left="6663"/>
      </w:pPr>
      <w:r w:rsidRPr="00D31B0A">
        <w:t xml:space="preserve">Приложение № </w:t>
      </w:r>
      <w:r w:rsidR="005B5FE8">
        <w:t>1</w:t>
      </w:r>
    </w:p>
    <w:p w:rsidR="002F79AD" w:rsidRPr="00D31B0A" w:rsidRDefault="002F79AD" w:rsidP="002F79AD">
      <w:pPr>
        <w:ind w:left="6663"/>
      </w:pPr>
      <w:r w:rsidRPr="00D31B0A">
        <w:t>к приказу Минздрава РБ</w:t>
      </w:r>
      <w:r w:rsidRPr="00D31B0A">
        <w:tab/>
      </w:r>
    </w:p>
    <w:p w:rsidR="002F79AD" w:rsidRPr="00D31B0A" w:rsidRDefault="009160C2" w:rsidP="002F79AD">
      <w:pPr>
        <w:ind w:left="6663"/>
      </w:pPr>
      <w:r>
        <w:t>от «_16_» ___07</w:t>
      </w:r>
      <w:r w:rsidR="002F79AD" w:rsidRPr="00D31B0A">
        <w:t>___ 202</w:t>
      </w:r>
      <w:r w:rsidR="0001517C">
        <w:t>4</w:t>
      </w:r>
      <w:r w:rsidR="002F79AD" w:rsidRPr="00D31B0A">
        <w:t xml:space="preserve"> г.</w:t>
      </w:r>
      <w:r w:rsidR="002F79AD" w:rsidRPr="00D31B0A">
        <w:tab/>
      </w:r>
    </w:p>
    <w:p w:rsidR="002F79AD" w:rsidRPr="00D31B0A" w:rsidRDefault="009160C2" w:rsidP="002F79AD">
      <w:pPr>
        <w:ind w:left="6663"/>
      </w:pPr>
      <w:r>
        <w:t>№ ___1308-А</w:t>
      </w:r>
      <w:r w:rsidR="002F79AD">
        <w:t>____</w:t>
      </w: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Pr="004A405C" w:rsidRDefault="002F79AD" w:rsidP="002F79AD">
      <w:pPr>
        <w:jc w:val="center"/>
        <w:rPr>
          <w:sz w:val="28"/>
          <w:szCs w:val="28"/>
        </w:rPr>
      </w:pPr>
      <w:r w:rsidRPr="004A405C">
        <w:rPr>
          <w:sz w:val="28"/>
          <w:szCs w:val="28"/>
        </w:rPr>
        <w:t xml:space="preserve">Разнарядка                     </w:t>
      </w:r>
      <w:bookmarkStart w:id="0" w:name="_GoBack"/>
      <w:bookmarkEnd w:id="0"/>
      <w:r w:rsidRPr="004A405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на получение вакцины</w:t>
      </w:r>
      <w:r w:rsidR="005B5FE8">
        <w:rPr>
          <w:sz w:val="28"/>
          <w:szCs w:val="28"/>
        </w:rPr>
        <w:t xml:space="preserve"> Вактривир</w:t>
      </w:r>
      <w:r w:rsidRPr="004A405C">
        <w:rPr>
          <w:sz w:val="28"/>
          <w:szCs w:val="28"/>
        </w:rPr>
        <w:t xml:space="preserve"> </w:t>
      </w:r>
      <w:r w:rsidR="00715924" w:rsidRPr="001D4480">
        <w:rPr>
          <w:spacing w:val="-1"/>
          <w:sz w:val="28"/>
          <w:szCs w:val="28"/>
        </w:rPr>
        <w:t xml:space="preserve">для </w:t>
      </w:r>
      <w:r w:rsidR="005B5FE8">
        <w:rPr>
          <w:spacing w:val="-1"/>
          <w:sz w:val="28"/>
          <w:szCs w:val="28"/>
        </w:rPr>
        <w:t>иммунизации детей</w:t>
      </w:r>
      <w:r w:rsidR="005B5FE8" w:rsidRPr="005B5FE8">
        <w:rPr>
          <w:spacing w:val="-1"/>
          <w:sz w:val="28"/>
          <w:szCs w:val="28"/>
        </w:rPr>
        <w:t xml:space="preserve"> против кори, краснухи и </w:t>
      </w:r>
      <w:r w:rsidR="005B5FE8">
        <w:rPr>
          <w:spacing w:val="-1"/>
          <w:sz w:val="28"/>
          <w:szCs w:val="28"/>
        </w:rPr>
        <w:t xml:space="preserve">эпидемического </w:t>
      </w:r>
      <w:r w:rsidR="005B5FE8" w:rsidRPr="005B5FE8">
        <w:rPr>
          <w:spacing w:val="-1"/>
          <w:sz w:val="28"/>
          <w:szCs w:val="28"/>
        </w:rPr>
        <w:t xml:space="preserve">паротита </w:t>
      </w:r>
      <w:r w:rsidRPr="004A405C">
        <w:rPr>
          <w:sz w:val="28"/>
          <w:szCs w:val="28"/>
        </w:rPr>
        <w:t xml:space="preserve">в рамках национального календаря профилактических прививок </w:t>
      </w:r>
      <w:r w:rsidR="0049049A">
        <w:rPr>
          <w:sz w:val="28"/>
          <w:szCs w:val="28"/>
        </w:rPr>
        <w:t>в</w:t>
      </w:r>
      <w:r w:rsidR="0003631E">
        <w:rPr>
          <w:sz w:val="28"/>
          <w:szCs w:val="28"/>
        </w:rPr>
        <w:t xml:space="preserve"> т</w:t>
      </w:r>
      <w:r w:rsidR="004C6EA8">
        <w:rPr>
          <w:sz w:val="28"/>
          <w:szCs w:val="28"/>
        </w:rPr>
        <w:t>ретьем</w:t>
      </w:r>
      <w:r w:rsidR="0049049A">
        <w:rPr>
          <w:sz w:val="28"/>
          <w:szCs w:val="28"/>
        </w:rPr>
        <w:t xml:space="preserve"> квартале </w:t>
      </w:r>
      <w:r w:rsidR="0049049A" w:rsidRPr="00EC36F8">
        <w:rPr>
          <w:sz w:val="28"/>
          <w:szCs w:val="28"/>
        </w:rPr>
        <w:t>2024 года</w:t>
      </w:r>
    </w:p>
    <w:p w:rsidR="002F79AD" w:rsidRPr="004A405C" w:rsidRDefault="002F79AD" w:rsidP="002F79AD">
      <w:pPr>
        <w:spacing w:after="120"/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1567"/>
        <w:gridCol w:w="1567"/>
        <w:gridCol w:w="1568"/>
        <w:gridCol w:w="1570"/>
      </w:tblGrid>
      <w:tr w:rsidR="000817B4" w:rsidRPr="00FF057C" w:rsidTr="00164C77">
        <w:trPr>
          <w:trHeight w:val="882"/>
        </w:trPr>
        <w:tc>
          <w:tcPr>
            <w:tcW w:w="4218" w:type="dxa"/>
            <w:shd w:val="clear" w:color="auto" w:fill="auto"/>
            <w:hideMark/>
          </w:tcPr>
          <w:p w:rsidR="000817B4" w:rsidRPr="00FF057C" w:rsidRDefault="000817B4" w:rsidP="002F79AD">
            <w:pPr>
              <w:jc w:val="center"/>
            </w:pPr>
          </w:p>
          <w:p w:rsidR="000817B4" w:rsidRPr="00FF057C" w:rsidRDefault="000817B4" w:rsidP="002F79AD">
            <w:pPr>
              <w:jc w:val="center"/>
            </w:pPr>
            <w:r w:rsidRPr="00FF057C">
              <w:t>Медицинские организации</w:t>
            </w:r>
          </w:p>
        </w:tc>
        <w:tc>
          <w:tcPr>
            <w:tcW w:w="1567" w:type="dxa"/>
          </w:tcPr>
          <w:p w:rsidR="000817B4" w:rsidRPr="00FF057C" w:rsidRDefault="000817B4" w:rsidP="002F79AD">
            <w:pPr>
              <w:jc w:val="center"/>
            </w:pPr>
            <w:r>
              <w:t xml:space="preserve">План V </w:t>
            </w:r>
            <w:r w:rsidRPr="00FF057C">
              <w:t xml:space="preserve">                      (чел.)</w:t>
            </w:r>
          </w:p>
        </w:tc>
        <w:tc>
          <w:tcPr>
            <w:tcW w:w="1567" w:type="dxa"/>
            <w:shd w:val="clear" w:color="auto" w:fill="auto"/>
            <w:hideMark/>
          </w:tcPr>
          <w:p w:rsidR="000817B4" w:rsidRPr="00FF057C" w:rsidRDefault="000817B4" w:rsidP="002F79AD">
            <w:pPr>
              <w:jc w:val="center"/>
            </w:pPr>
            <w:r w:rsidRPr="00FF057C">
              <w:t>План RV *                       (чел.)</w:t>
            </w:r>
          </w:p>
        </w:tc>
        <w:tc>
          <w:tcPr>
            <w:tcW w:w="1568" w:type="dxa"/>
          </w:tcPr>
          <w:p w:rsidR="000817B4" w:rsidRPr="00FF057C" w:rsidRDefault="000817B4" w:rsidP="0001517C">
            <w:pPr>
              <w:jc w:val="center"/>
            </w:pPr>
            <w:r w:rsidRPr="00FF057C">
              <w:t>Остаток на 01.01.202</w:t>
            </w:r>
            <w:r>
              <w:t>4</w:t>
            </w:r>
            <w:r w:rsidRPr="00FF057C">
              <w:t xml:space="preserve"> (доз)</w:t>
            </w:r>
          </w:p>
        </w:tc>
        <w:tc>
          <w:tcPr>
            <w:tcW w:w="1570" w:type="dxa"/>
            <w:shd w:val="clear" w:color="auto" w:fill="auto"/>
            <w:hideMark/>
          </w:tcPr>
          <w:p w:rsidR="000817B4" w:rsidRPr="00FF057C" w:rsidRDefault="000817B4" w:rsidP="005A3985">
            <w:pPr>
              <w:jc w:val="center"/>
            </w:pPr>
            <w:r>
              <w:t>Н</w:t>
            </w:r>
            <w:r w:rsidRPr="00FF057C">
              <w:t>а выдачу</w:t>
            </w:r>
            <w:r>
              <w:t xml:space="preserve"> </w:t>
            </w:r>
            <w:r w:rsidRPr="00FF057C">
              <w:t>(доз)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Аскаровская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350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17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Аскинская ЦРБ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Толбазинская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310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185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Баймакская ЦГБ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395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90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Бакалинская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Балтачевская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Белебеевская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110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Белокатайская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980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645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390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Бижбулякская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Бирская ЦРБ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335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80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Языковская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240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Бураевская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Бурзянская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145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215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Месягутовская ЦРБ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Дюртюлинская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355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80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Ермекеевская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Исянгуловская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Зилаирская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95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Иглинская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490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Верхнеяркеевская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Ишимбайская ЦРБ   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Калтасинская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Караидельская ЦРБ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lastRenderedPageBreak/>
              <w:t xml:space="preserve">ГБУЗ РБ Кармаскалинская ЦРБ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510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280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Кигинская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64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Краснокамская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Мраковская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170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218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Кушнаренковская ЦРБ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155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Мелеузовская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690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455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100</w:t>
            </w:r>
          </w:p>
        </w:tc>
      </w:tr>
      <w:tr w:rsidR="00164C77" w:rsidRPr="00FF057C" w:rsidTr="00957DFC">
        <w:trPr>
          <w:trHeight w:val="214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Большеустьикинская ЦРБ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Мишкинская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Миякинская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140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Малоязовская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1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Стерлибашевская ЦРБ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 - Татышлинская ЦРБ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Туймазинская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765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180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680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450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100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60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Акъярская ЦРБ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Чекмагушевская ЦРБ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Чишминская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Шаранская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95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Янаульская ЦРБ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350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50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485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130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 w:rsidP="009434A2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1670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1090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ГБ № 1 г. Октябрьский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895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180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ЦГБ г. Сибай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660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410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90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1170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785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170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noWrap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ДБ   г. Стерлитамак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1930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280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noWrap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Демского района г.</w:t>
            </w:r>
            <w:r>
              <w:rPr>
                <w:color w:val="000000"/>
              </w:rPr>
              <w:t xml:space="preserve"> </w:t>
            </w:r>
            <w:r w:rsidRPr="0001517C">
              <w:rPr>
                <w:color w:val="000000"/>
              </w:rPr>
              <w:t xml:space="preserve">Уфа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1250</w:t>
            </w:r>
          </w:p>
        </w:tc>
        <w:tc>
          <w:tcPr>
            <w:tcW w:w="1567" w:type="dxa"/>
            <w:shd w:val="clear" w:color="auto" w:fill="auto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190</w:t>
            </w:r>
          </w:p>
        </w:tc>
      </w:tr>
      <w:tr w:rsidR="00164C77" w:rsidRPr="00FF057C" w:rsidTr="00957DFC">
        <w:trPr>
          <w:trHeight w:val="332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ГДКБ № 17 г. Уфа </w:t>
            </w:r>
            <w:r w:rsidRPr="009434A2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1550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1055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100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noWrap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№ 21 г. Уфа  Поликлиника № 2</w:t>
            </w:r>
            <w:r>
              <w:rPr>
                <w:color w:val="000000"/>
              </w:rPr>
              <w:t xml:space="preserve">  </w:t>
            </w:r>
            <w:r w:rsidRPr="009434A2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01517C">
              <w:rPr>
                <w:color w:val="000000"/>
              </w:rPr>
              <w:t xml:space="preserve">                 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505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110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2 г. Уфа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2090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1325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85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310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3 г. Уфа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1520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950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4 г. Уфа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2300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1320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130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320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5 г. Уфа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2470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1905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390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6 г. Уфа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1770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840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</w:pPr>
            <w:r w:rsidRPr="00957DFC">
              <w:t>70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</w:pPr>
            <w:r w:rsidRPr="00957DFC">
              <w:t>240</w:t>
            </w:r>
          </w:p>
        </w:tc>
      </w:tr>
      <w:tr w:rsidR="00164C77" w:rsidRPr="00FF057C" w:rsidTr="00957DFC">
        <w:trPr>
          <w:trHeight w:val="340"/>
        </w:trPr>
        <w:tc>
          <w:tcPr>
            <w:tcW w:w="4218" w:type="dxa"/>
            <w:shd w:val="clear" w:color="auto" w:fill="auto"/>
            <w:vAlign w:val="bottom"/>
            <w:hideMark/>
          </w:tcPr>
          <w:p w:rsidR="00164C77" w:rsidRPr="0001517C" w:rsidRDefault="00164C77">
            <w:pPr>
              <w:rPr>
                <w:b/>
                <w:bCs/>
                <w:color w:val="000000"/>
              </w:rPr>
            </w:pPr>
            <w:r w:rsidRPr="0001517C">
              <w:rPr>
                <w:b/>
                <w:bCs/>
                <w:color w:val="000000"/>
              </w:rPr>
              <w:t>РЕСПУБЛИКА</w:t>
            </w:r>
            <w:r>
              <w:rPr>
                <w:b/>
                <w:bCs/>
                <w:color w:val="000000"/>
              </w:rPr>
              <w:t xml:space="preserve"> БАШКОРТОСТАН</w:t>
            </w:r>
          </w:p>
        </w:tc>
        <w:tc>
          <w:tcPr>
            <w:tcW w:w="1567" w:type="dxa"/>
            <w:vAlign w:val="bottom"/>
          </w:tcPr>
          <w:p w:rsidR="00164C77" w:rsidRPr="00957DFC" w:rsidRDefault="00164C77" w:rsidP="00957DFC">
            <w:pPr>
              <w:jc w:val="center"/>
              <w:rPr>
                <w:b/>
                <w:bCs/>
              </w:rPr>
            </w:pPr>
            <w:r w:rsidRPr="00957DFC">
              <w:rPr>
                <w:b/>
                <w:bCs/>
              </w:rPr>
              <w:t>40</w:t>
            </w:r>
            <w:r w:rsidR="00957DFC">
              <w:rPr>
                <w:b/>
                <w:bCs/>
              </w:rPr>
              <w:t xml:space="preserve"> </w:t>
            </w:r>
            <w:r w:rsidRPr="00957DFC">
              <w:rPr>
                <w:b/>
                <w:bCs/>
              </w:rPr>
              <w:t>100</w:t>
            </w:r>
          </w:p>
        </w:tc>
        <w:tc>
          <w:tcPr>
            <w:tcW w:w="1567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jc w:val="center"/>
              <w:rPr>
                <w:b/>
                <w:bCs/>
              </w:rPr>
            </w:pPr>
            <w:r w:rsidRPr="00957DFC">
              <w:rPr>
                <w:b/>
                <w:bCs/>
              </w:rPr>
              <w:t>25</w:t>
            </w:r>
            <w:r w:rsidR="00957DFC">
              <w:rPr>
                <w:b/>
                <w:bCs/>
              </w:rPr>
              <w:t xml:space="preserve"> </w:t>
            </w:r>
            <w:r w:rsidRPr="00957DFC">
              <w:rPr>
                <w:b/>
                <w:bCs/>
              </w:rPr>
              <w:t>470</w:t>
            </w:r>
          </w:p>
        </w:tc>
        <w:tc>
          <w:tcPr>
            <w:tcW w:w="1568" w:type="dxa"/>
            <w:vAlign w:val="bottom"/>
          </w:tcPr>
          <w:p w:rsidR="00164C77" w:rsidRPr="00957DFC" w:rsidRDefault="00164C77" w:rsidP="00957DFC">
            <w:pPr>
              <w:jc w:val="center"/>
              <w:rPr>
                <w:b/>
                <w:bCs/>
              </w:rPr>
            </w:pPr>
            <w:r w:rsidRPr="00957DFC">
              <w:rPr>
                <w:b/>
                <w:bCs/>
              </w:rPr>
              <w:t>1</w:t>
            </w:r>
            <w:r w:rsidR="00957DFC">
              <w:rPr>
                <w:b/>
                <w:bCs/>
              </w:rPr>
              <w:t xml:space="preserve"> </w:t>
            </w:r>
            <w:r w:rsidRPr="00957DFC">
              <w:rPr>
                <w:b/>
                <w:bCs/>
              </w:rPr>
              <w:t>319</w:t>
            </w:r>
          </w:p>
        </w:tc>
        <w:tc>
          <w:tcPr>
            <w:tcW w:w="1570" w:type="dxa"/>
            <w:shd w:val="clear" w:color="auto" w:fill="auto"/>
            <w:noWrap/>
            <w:vAlign w:val="bottom"/>
          </w:tcPr>
          <w:p w:rsidR="00164C77" w:rsidRPr="00957DFC" w:rsidRDefault="00164C77" w:rsidP="00957DF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957DFC">
              <w:rPr>
                <w:b/>
                <w:bCs/>
              </w:rPr>
              <w:t>6</w:t>
            </w:r>
            <w:r w:rsidR="00957DFC">
              <w:rPr>
                <w:b/>
                <w:bCs/>
              </w:rPr>
              <w:t xml:space="preserve"> </w:t>
            </w:r>
            <w:r w:rsidRPr="00957DFC">
              <w:rPr>
                <w:b/>
                <w:bCs/>
              </w:rPr>
              <w:t>000</w:t>
            </w:r>
          </w:p>
        </w:tc>
      </w:tr>
    </w:tbl>
    <w:p w:rsidR="00E11C8F" w:rsidRPr="00957DFC" w:rsidRDefault="00E11C8F" w:rsidP="00E86E69">
      <w:pPr>
        <w:ind w:left="6663"/>
        <w:rPr>
          <w:sz w:val="22"/>
          <w:szCs w:val="22"/>
        </w:rPr>
      </w:pPr>
    </w:p>
    <w:p w:rsidR="00093220" w:rsidRPr="00957DFC" w:rsidRDefault="00617930" w:rsidP="005C253B">
      <w:pPr>
        <w:jc w:val="both"/>
        <w:rPr>
          <w:sz w:val="22"/>
          <w:szCs w:val="22"/>
        </w:rPr>
      </w:pPr>
      <w:r w:rsidRPr="00957DFC">
        <w:rPr>
          <w:sz w:val="22"/>
          <w:szCs w:val="22"/>
        </w:rPr>
        <w:t>*Р</w:t>
      </w:r>
      <w:r w:rsidR="00093220" w:rsidRPr="00957DFC">
        <w:rPr>
          <w:sz w:val="22"/>
          <w:szCs w:val="22"/>
        </w:rPr>
        <w:t xml:space="preserve">евакцинация </w:t>
      </w:r>
      <w:r w:rsidR="00EA0CD1" w:rsidRPr="00957DFC">
        <w:rPr>
          <w:sz w:val="22"/>
          <w:szCs w:val="22"/>
        </w:rPr>
        <w:t>25 </w:t>
      </w:r>
      <w:r w:rsidR="003E3C9E" w:rsidRPr="00957DFC">
        <w:rPr>
          <w:sz w:val="22"/>
          <w:szCs w:val="22"/>
        </w:rPr>
        <w:t>4</w:t>
      </w:r>
      <w:r w:rsidR="00EA0CD1" w:rsidRPr="00957DFC">
        <w:rPr>
          <w:sz w:val="22"/>
          <w:szCs w:val="22"/>
        </w:rPr>
        <w:t>7</w:t>
      </w:r>
      <w:r w:rsidR="00093220" w:rsidRPr="00957DFC">
        <w:rPr>
          <w:sz w:val="22"/>
          <w:szCs w:val="22"/>
        </w:rPr>
        <w:t>0</w:t>
      </w:r>
      <w:r w:rsidR="00EA0CD1" w:rsidRPr="00957DFC">
        <w:rPr>
          <w:sz w:val="22"/>
          <w:szCs w:val="22"/>
        </w:rPr>
        <w:t xml:space="preserve"> </w:t>
      </w:r>
      <w:r w:rsidR="00FF4BB8" w:rsidRPr="00957DFC">
        <w:rPr>
          <w:sz w:val="22"/>
          <w:szCs w:val="22"/>
        </w:rPr>
        <w:t>детей в 6 лет</w:t>
      </w:r>
      <w:r w:rsidR="005C253B" w:rsidRPr="00957DFC">
        <w:rPr>
          <w:sz w:val="22"/>
          <w:szCs w:val="22"/>
        </w:rPr>
        <w:t xml:space="preserve"> </w:t>
      </w:r>
      <w:r w:rsidR="00EA0CD1" w:rsidRPr="00957DFC">
        <w:rPr>
          <w:sz w:val="22"/>
          <w:szCs w:val="22"/>
        </w:rPr>
        <w:t>(50% от плана)</w:t>
      </w:r>
      <w:r w:rsidR="00093220" w:rsidRPr="00957DFC">
        <w:rPr>
          <w:sz w:val="22"/>
          <w:szCs w:val="22"/>
        </w:rPr>
        <w:t xml:space="preserve"> запланирована вакциной для профилактики кори</w:t>
      </w:r>
      <w:r w:rsidR="00EA0CD1" w:rsidRPr="00957DFC">
        <w:rPr>
          <w:sz w:val="22"/>
          <w:szCs w:val="22"/>
        </w:rPr>
        <w:t xml:space="preserve"> и</w:t>
      </w:r>
      <w:r w:rsidR="00093220" w:rsidRPr="00957DFC">
        <w:rPr>
          <w:sz w:val="22"/>
          <w:szCs w:val="22"/>
        </w:rPr>
        <w:t xml:space="preserve"> паротита </w:t>
      </w:r>
      <w:r w:rsidR="005C253B" w:rsidRPr="00957DFC">
        <w:rPr>
          <w:sz w:val="22"/>
          <w:szCs w:val="22"/>
        </w:rPr>
        <w:t xml:space="preserve"> (</w:t>
      </w:r>
      <w:r w:rsidRPr="00957DFC">
        <w:rPr>
          <w:sz w:val="22"/>
          <w:szCs w:val="22"/>
        </w:rPr>
        <w:t>Дивакцина</w:t>
      </w:r>
      <w:r w:rsidR="005C253B" w:rsidRPr="00957DFC">
        <w:rPr>
          <w:sz w:val="22"/>
          <w:szCs w:val="22"/>
        </w:rPr>
        <w:t>)</w:t>
      </w:r>
    </w:p>
    <w:sectPr w:rsidR="00093220" w:rsidRPr="00957DFC" w:rsidSect="000015E0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679" w:rsidRDefault="00FF3679" w:rsidP="00F568BA">
      <w:r>
        <w:separator/>
      </w:r>
    </w:p>
  </w:endnote>
  <w:endnote w:type="continuationSeparator" w:id="0">
    <w:p w:rsidR="00FF3679" w:rsidRDefault="00FF367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679" w:rsidRDefault="00FF3679" w:rsidP="00F568BA">
      <w:r>
        <w:separator/>
      </w:r>
    </w:p>
  </w:footnote>
  <w:footnote w:type="continuationSeparator" w:id="0">
    <w:p w:rsidR="00FF3679" w:rsidRDefault="00FF3679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15E0"/>
    <w:rsid w:val="000134BD"/>
    <w:rsid w:val="00013983"/>
    <w:rsid w:val="0001517C"/>
    <w:rsid w:val="00015C7F"/>
    <w:rsid w:val="0003631E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817B4"/>
    <w:rsid w:val="00093220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1ECC"/>
    <w:rsid w:val="00112B2C"/>
    <w:rsid w:val="001221BA"/>
    <w:rsid w:val="00126898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4C77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957D0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D637C"/>
    <w:rsid w:val="002E5DD7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E3C9E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C6EA8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351A"/>
    <w:rsid w:val="00526654"/>
    <w:rsid w:val="00531074"/>
    <w:rsid w:val="0053164E"/>
    <w:rsid w:val="0053362F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978DF"/>
    <w:rsid w:val="005A3985"/>
    <w:rsid w:val="005B08A9"/>
    <w:rsid w:val="005B3E67"/>
    <w:rsid w:val="005B5FE8"/>
    <w:rsid w:val="005B6A5C"/>
    <w:rsid w:val="005C1979"/>
    <w:rsid w:val="005C1AC8"/>
    <w:rsid w:val="005C253B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17930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24C8"/>
    <w:rsid w:val="006C5C70"/>
    <w:rsid w:val="006C6AFD"/>
    <w:rsid w:val="006D5072"/>
    <w:rsid w:val="006E254B"/>
    <w:rsid w:val="006E3875"/>
    <w:rsid w:val="006F4698"/>
    <w:rsid w:val="006F4E88"/>
    <w:rsid w:val="0070658A"/>
    <w:rsid w:val="0070797C"/>
    <w:rsid w:val="00711564"/>
    <w:rsid w:val="007152BA"/>
    <w:rsid w:val="00715924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97E8F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1C10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60C2"/>
    <w:rsid w:val="009178AD"/>
    <w:rsid w:val="00917BE7"/>
    <w:rsid w:val="0092343E"/>
    <w:rsid w:val="00925C5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57DFC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2010A"/>
    <w:rsid w:val="00A30BC3"/>
    <w:rsid w:val="00A315E5"/>
    <w:rsid w:val="00A36DB2"/>
    <w:rsid w:val="00A618F1"/>
    <w:rsid w:val="00A7247F"/>
    <w:rsid w:val="00A741F7"/>
    <w:rsid w:val="00A904F8"/>
    <w:rsid w:val="00AA1D37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35F59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8371D"/>
    <w:rsid w:val="00B92408"/>
    <w:rsid w:val="00B960CE"/>
    <w:rsid w:val="00B96A48"/>
    <w:rsid w:val="00BA2CCE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0762"/>
    <w:rsid w:val="00C02750"/>
    <w:rsid w:val="00C03E17"/>
    <w:rsid w:val="00C05308"/>
    <w:rsid w:val="00C11260"/>
    <w:rsid w:val="00C238AC"/>
    <w:rsid w:val="00C31F9E"/>
    <w:rsid w:val="00C33E47"/>
    <w:rsid w:val="00C42BDF"/>
    <w:rsid w:val="00C43D5C"/>
    <w:rsid w:val="00C45A3A"/>
    <w:rsid w:val="00C45B28"/>
    <w:rsid w:val="00C46E7C"/>
    <w:rsid w:val="00C50BE5"/>
    <w:rsid w:val="00C625EF"/>
    <w:rsid w:val="00C67856"/>
    <w:rsid w:val="00C71BE3"/>
    <w:rsid w:val="00C72247"/>
    <w:rsid w:val="00C72DE0"/>
    <w:rsid w:val="00C72E8A"/>
    <w:rsid w:val="00C9360F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157F0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A64BE"/>
    <w:rsid w:val="00DB21CB"/>
    <w:rsid w:val="00DB4506"/>
    <w:rsid w:val="00DB48D9"/>
    <w:rsid w:val="00DC64C8"/>
    <w:rsid w:val="00DD0465"/>
    <w:rsid w:val="00DD0635"/>
    <w:rsid w:val="00DD3F19"/>
    <w:rsid w:val="00DD47E5"/>
    <w:rsid w:val="00DE1E03"/>
    <w:rsid w:val="00DE237C"/>
    <w:rsid w:val="00DE557B"/>
    <w:rsid w:val="00DF18B4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A0CD1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28A5"/>
    <w:rsid w:val="00F24F20"/>
    <w:rsid w:val="00F25678"/>
    <w:rsid w:val="00F26F46"/>
    <w:rsid w:val="00F31020"/>
    <w:rsid w:val="00F4520A"/>
    <w:rsid w:val="00F504F4"/>
    <w:rsid w:val="00F518E4"/>
    <w:rsid w:val="00F54045"/>
    <w:rsid w:val="00F55CBF"/>
    <w:rsid w:val="00F568BA"/>
    <w:rsid w:val="00F621A9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  <w:rsid w:val="00FF3679"/>
    <w:rsid w:val="00FF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9DD3F31-09DC-4548-8EDA-D4CDF0DD2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00EA4-3A9B-4465-B0D9-22B28CC77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Юсупова Гульшат Маратовна</cp:lastModifiedBy>
  <cp:revision>20</cp:revision>
  <cp:lastPrinted>2023-07-20T11:06:00Z</cp:lastPrinted>
  <dcterms:created xsi:type="dcterms:W3CDTF">2024-05-29T09:22:00Z</dcterms:created>
  <dcterms:modified xsi:type="dcterms:W3CDTF">2024-07-17T06:35:00Z</dcterms:modified>
</cp:coreProperties>
</file>