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8F" w:rsidRDefault="00E11C8F" w:rsidP="008605E8"/>
    <w:p w:rsidR="00E86E69" w:rsidRPr="00E94224" w:rsidRDefault="00E86E69" w:rsidP="00E86E69">
      <w:pPr>
        <w:ind w:left="6663"/>
      </w:pPr>
      <w:r w:rsidRPr="00E94224">
        <w:t xml:space="preserve">Приложение № </w:t>
      </w:r>
      <w:r w:rsidR="00236C94">
        <w:t>9</w:t>
      </w:r>
    </w:p>
    <w:p w:rsidR="00E86E69" w:rsidRPr="00E94224" w:rsidRDefault="00E86E69" w:rsidP="00E86E69">
      <w:pPr>
        <w:ind w:left="6663"/>
      </w:pPr>
      <w:r w:rsidRPr="00E94224">
        <w:t>к приказу Минздрава РБ</w:t>
      </w:r>
      <w:r w:rsidRPr="00E94224">
        <w:tab/>
      </w:r>
    </w:p>
    <w:p w:rsidR="00E86E69" w:rsidRPr="00E94224" w:rsidRDefault="00E86E69" w:rsidP="00E86E69">
      <w:pPr>
        <w:ind w:left="6663"/>
      </w:pPr>
      <w:r w:rsidRPr="00E94224">
        <w:t>от «_____» ________ 202</w:t>
      </w:r>
      <w:r w:rsidR="0070797C">
        <w:t>4</w:t>
      </w:r>
      <w:r w:rsidRPr="00E94224">
        <w:t xml:space="preserve"> г.</w:t>
      </w:r>
      <w:r w:rsidRPr="00E94224">
        <w:tab/>
      </w:r>
    </w:p>
    <w:p w:rsidR="00E86E69" w:rsidRPr="00E94224" w:rsidRDefault="00E86E69" w:rsidP="00E86E69">
      <w:pPr>
        <w:ind w:left="6663"/>
      </w:pPr>
      <w:r w:rsidRPr="00E94224">
        <w:t>№ _____________</w:t>
      </w:r>
    </w:p>
    <w:p w:rsidR="00E86E69" w:rsidRDefault="00E86E69" w:rsidP="00584E54">
      <w:pPr>
        <w:autoSpaceDE w:val="0"/>
        <w:autoSpaceDN w:val="0"/>
        <w:adjustRightInd w:val="0"/>
        <w:ind w:right="282"/>
        <w:jc w:val="both"/>
        <w:rPr>
          <w:color w:val="000000"/>
          <w:szCs w:val="26"/>
          <w:lang w:val="tt-RU"/>
        </w:rPr>
      </w:pPr>
    </w:p>
    <w:p w:rsidR="00E86E69" w:rsidRDefault="00E86E69" w:rsidP="00584E54">
      <w:pPr>
        <w:autoSpaceDE w:val="0"/>
        <w:autoSpaceDN w:val="0"/>
        <w:adjustRightInd w:val="0"/>
        <w:ind w:right="282"/>
        <w:jc w:val="both"/>
        <w:rPr>
          <w:color w:val="000000"/>
          <w:szCs w:val="26"/>
          <w:lang w:val="tt-RU"/>
        </w:rPr>
      </w:pPr>
      <w:bookmarkStart w:id="0" w:name="_GoBack"/>
      <w:bookmarkEnd w:id="0"/>
    </w:p>
    <w:p w:rsidR="00E86E69" w:rsidRDefault="00584E54" w:rsidP="00584E54">
      <w:pPr>
        <w:jc w:val="center"/>
        <w:rPr>
          <w:sz w:val="28"/>
          <w:szCs w:val="28"/>
        </w:rPr>
      </w:pPr>
      <w:r w:rsidRPr="004A405C">
        <w:rPr>
          <w:sz w:val="28"/>
          <w:szCs w:val="28"/>
        </w:rPr>
        <w:t xml:space="preserve">Разнарядка         </w:t>
      </w:r>
    </w:p>
    <w:p w:rsidR="00584E54" w:rsidRPr="004A405C" w:rsidRDefault="00584E54" w:rsidP="00584E54">
      <w:pPr>
        <w:jc w:val="center"/>
        <w:rPr>
          <w:sz w:val="28"/>
          <w:szCs w:val="28"/>
        </w:rPr>
      </w:pPr>
      <w:r w:rsidRPr="004A405C">
        <w:rPr>
          <w:sz w:val="28"/>
          <w:szCs w:val="28"/>
        </w:rPr>
        <w:t xml:space="preserve">на получение вакцины </w:t>
      </w:r>
      <w:proofErr w:type="spellStart"/>
      <w:r w:rsidRPr="004A405C">
        <w:rPr>
          <w:sz w:val="28"/>
          <w:szCs w:val="28"/>
        </w:rPr>
        <w:t>П</w:t>
      </w:r>
      <w:r>
        <w:rPr>
          <w:sz w:val="28"/>
          <w:szCs w:val="28"/>
        </w:rPr>
        <w:t>олиовакСин</w:t>
      </w:r>
      <w:proofErr w:type="spellEnd"/>
      <w:r w:rsidRPr="004A405C">
        <w:rPr>
          <w:sz w:val="28"/>
          <w:szCs w:val="28"/>
        </w:rPr>
        <w:t xml:space="preserve"> для иммунизации детей в рамках национального календаря профилактических прививок </w:t>
      </w:r>
      <w:r w:rsidR="0049049A">
        <w:rPr>
          <w:sz w:val="28"/>
          <w:szCs w:val="28"/>
        </w:rPr>
        <w:t xml:space="preserve">в первом квартале </w:t>
      </w:r>
      <w:r w:rsidR="0049049A" w:rsidRPr="00EC36F8">
        <w:rPr>
          <w:sz w:val="28"/>
          <w:szCs w:val="28"/>
        </w:rPr>
        <w:t>2024 года</w:t>
      </w:r>
    </w:p>
    <w:p w:rsidR="00584E54" w:rsidRPr="004A405C" w:rsidRDefault="00584E54" w:rsidP="00584E54">
      <w:pPr>
        <w:jc w:val="center"/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212"/>
        <w:gridCol w:w="1481"/>
        <w:gridCol w:w="1418"/>
        <w:gridCol w:w="1275"/>
        <w:gridCol w:w="1310"/>
      </w:tblGrid>
      <w:tr w:rsidR="00E86E69" w:rsidRPr="00E86E69" w:rsidTr="00BB2226">
        <w:trPr>
          <w:trHeight w:val="497"/>
        </w:trPr>
        <w:tc>
          <w:tcPr>
            <w:tcW w:w="3794" w:type="dxa"/>
            <w:shd w:val="clear" w:color="auto" w:fill="auto"/>
          </w:tcPr>
          <w:p w:rsidR="00E86E69" w:rsidRPr="005C4FFA" w:rsidRDefault="00E86E69" w:rsidP="00E86E69">
            <w:pPr>
              <w:jc w:val="center"/>
            </w:pPr>
          </w:p>
          <w:p w:rsidR="00E86E69" w:rsidRPr="005C4FFA" w:rsidRDefault="00E86E69" w:rsidP="00E86E69">
            <w:pPr>
              <w:jc w:val="center"/>
            </w:pPr>
            <w:r w:rsidRPr="005C4FFA">
              <w:t>Медицинские организации</w:t>
            </w:r>
          </w:p>
        </w:tc>
        <w:tc>
          <w:tcPr>
            <w:tcW w:w="1212" w:type="dxa"/>
          </w:tcPr>
          <w:p w:rsidR="00E86E69" w:rsidRPr="005C4FFA" w:rsidRDefault="00E86E69" w:rsidP="00E86E69">
            <w:pPr>
              <w:jc w:val="center"/>
            </w:pPr>
            <w:r w:rsidRPr="005C4FFA">
              <w:t>План V *                       (чел.)</w:t>
            </w:r>
          </w:p>
        </w:tc>
        <w:tc>
          <w:tcPr>
            <w:tcW w:w="1481" w:type="dxa"/>
            <w:shd w:val="clear" w:color="auto" w:fill="auto"/>
          </w:tcPr>
          <w:p w:rsidR="00E86E69" w:rsidRPr="005C4FFA" w:rsidRDefault="00E86E69" w:rsidP="00E86E69">
            <w:pPr>
              <w:jc w:val="center"/>
            </w:pPr>
            <w:r w:rsidRPr="005C4FFA">
              <w:t>План RV *</w:t>
            </w:r>
            <w:r>
              <w:t>*</w:t>
            </w:r>
            <w:r w:rsidRPr="005C4FFA">
              <w:t xml:space="preserve">                       (чел.)</w:t>
            </w:r>
          </w:p>
        </w:tc>
        <w:tc>
          <w:tcPr>
            <w:tcW w:w="1418" w:type="dxa"/>
          </w:tcPr>
          <w:p w:rsidR="00E86E69" w:rsidRPr="005C4FFA" w:rsidRDefault="00E86E69" w:rsidP="001852F4">
            <w:pPr>
              <w:jc w:val="center"/>
            </w:pPr>
            <w:r w:rsidRPr="005C4FFA">
              <w:t>Остаток на 01.01.202</w:t>
            </w:r>
            <w:r w:rsidR="001852F4">
              <w:t>4</w:t>
            </w:r>
            <w:r w:rsidRPr="005C4FFA">
              <w:t xml:space="preserve"> (доз)</w:t>
            </w:r>
          </w:p>
        </w:tc>
        <w:tc>
          <w:tcPr>
            <w:tcW w:w="1275" w:type="dxa"/>
          </w:tcPr>
          <w:p w:rsidR="00E86E69" w:rsidRPr="005C4FFA" w:rsidRDefault="00E86E69" w:rsidP="001852F4">
            <w:pPr>
              <w:jc w:val="center"/>
            </w:pPr>
            <w:r w:rsidRPr="005C4FFA">
              <w:t>Получено                            в 202</w:t>
            </w:r>
            <w:r w:rsidR="001852F4">
              <w:t>4</w:t>
            </w:r>
            <w:r w:rsidRPr="005C4FFA">
              <w:t xml:space="preserve">                            (доз)</w:t>
            </w:r>
          </w:p>
        </w:tc>
        <w:tc>
          <w:tcPr>
            <w:tcW w:w="1310" w:type="dxa"/>
          </w:tcPr>
          <w:p w:rsidR="00E86E69" w:rsidRPr="005C4FFA" w:rsidRDefault="00E86E69" w:rsidP="00E86E69">
            <w:pPr>
              <w:jc w:val="center"/>
            </w:pPr>
            <w:r>
              <w:t>Н</w:t>
            </w:r>
            <w:r w:rsidRPr="00E86E69">
              <w:t>а выдачу                                                                                                                                                                                             (доз)</w:t>
            </w:r>
            <w:r w:rsidRPr="004A405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Аскаровская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310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523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357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Аскинская</w:t>
            </w:r>
            <w:proofErr w:type="spellEnd"/>
            <w:r w:rsidRPr="001852F4">
              <w:rPr>
                <w:color w:val="000000"/>
              </w:rPr>
              <w:t xml:space="preserve"> ЦРБ 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286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85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Толбазинская</w:t>
            </w:r>
            <w:proofErr w:type="spellEnd"/>
            <w:r w:rsidRPr="001852F4">
              <w:rPr>
                <w:color w:val="000000"/>
              </w:rPr>
              <w:t xml:space="preserve">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513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180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Баймакская</w:t>
            </w:r>
            <w:proofErr w:type="spellEnd"/>
            <w:r w:rsidRPr="001852F4">
              <w:rPr>
                <w:color w:val="000000"/>
              </w:rPr>
              <w:t xml:space="preserve"> ЦГБ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1034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360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Бакалинская</w:t>
            </w:r>
            <w:proofErr w:type="spellEnd"/>
            <w:r w:rsidRPr="001852F4">
              <w:rPr>
                <w:color w:val="000000"/>
              </w:rPr>
              <w:t xml:space="preserve">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337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51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70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Балтачевская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295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Белебеевская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1289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658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Белокатайская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316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194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1726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570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Бижбулякская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291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Бирская</w:t>
            </w:r>
            <w:proofErr w:type="spellEnd"/>
            <w:r w:rsidRPr="001852F4">
              <w:rPr>
                <w:color w:val="000000"/>
              </w:rPr>
              <w:t xml:space="preserve"> ЦРБ 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950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Языковская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373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821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415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329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114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Бураевская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239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68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Бурзянская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428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150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Красноусольская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557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210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597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119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Месягутовская</w:t>
            </w:r>
            <w:proofErr w:type="spellEnd"/>
            <w:r w:rsidRPr="001852F4">
              <w:rPr>
                <w:color w:val="000000"/>
              </w:rPr>
              <w:t xml:space="preserve"> ЦРБ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476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1D52B9" w:rsidP="00B2516C">
            <w:pPr>
              <w:jc w:val="center"/>
            </w:pPr>
            <w:r w:rsidRPr="00B2516C">
              <w:t>100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Дюртюлинская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926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250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Ермекеевская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172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79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Исянгуловская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433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102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Зилаирская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234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Иглинская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150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1319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500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Верхнеяркеевская</w:t>
            </w:r>
            <w:proofErr w:type="spellEnd"/>
            <w:r w:rsidRPr="001852F4">
              <w:rPr>
                <w:color w:val="000000"/>
              </w:rPr>
              <w:t xml:space="preserve">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453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190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Ишимбайская</w:t>
            </w:r>
            <w:proofErr w:type="spellEnd"/>
            <w:r w:rsidRPr="001852F4">
              <w:rPr>
                <w:color w:val="000000"/>
              </w:rPr>
              <w:t xml:space="preserve"> ЦРБ    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142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1295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450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Калтасинская</w:t>
            </w:r>
            <w:proofErr w:type="spellEnd"/>
            <w:r w:rsidRPr="001852F4">
              <w:rPr>
                <w:color w:val="000000"/>
              </w:rPr>
              <w:t xml:space="preserve">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318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Караидельская</w:t>
            </w:r>
            <w:proofErr w:type="spellEnd"/>
            <w:r w:rsidRPr="001852F4">
              <w:rPr>
                <w:color w:val="000000"/>
              </w:rPr>
              <w:t xml:space="preserve"> ЦРБ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Кармаскалинская</w:t>
            </w:r>
            <w:proofErr w:type="spellEnd"/>
            <w:r w:rsidRPr="001852F4">
              <w:rPr>
                <w:color w:val="000000"/>
              </w:rPr>
              <w:t xml:space="preserve"> ЦРБ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826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140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140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Кигинская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284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70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Краснокамская</w:t>
            </w:r>
            <w:proofErr w:type="spellEnd"/>
            <w:r w:rsidRPr="001852F4">
              <w:rPr>
                <w:color w:val="000000"/>
              </w:rPr>
              <w:t xml:space="preserve">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103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Мраковская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52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440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70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lastRenderedPageBreak/>
              <w:t xml:space="preserve">ГБУЗ РБ </w:t>
            </w:r>
            <w:proofErr w:type="spellStart"/>
            <w:r w:rsidRPr="001852F4">
              <w:rPr>
                <w:color w:val="000000"/>
              </w:rPr>
              <w:t>Кушнаренковская</w:t>
            </w:r>
            <w:proofErr w:type="spellEnd"/>
            <w:r w:rsidRPr="001852F4">
              <w:rPr>
                <w:color w:val="000000"/>
              </w:rPr>
              <w:t xml:space="preserve"> ЦРБ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444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150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Мелеузовская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1224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300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110</w:t>
            </w:r>
          </w:p>
        </w:tc>
      </w:tr>
      <w:tr w:rsidR="001D52B9" w:rsidRPr="005C4FFA" w:rsidTr="00BB2226">
        <w:trPr>
          <w:trHeight w:val="214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Большеустьикинская</w:t>
            </w:r>
            <w:proofErr w:type="spellEnd"/>
            <w:r w:rsidRPr="001852F4">
              <w:rPr>
                <w:color w:val="000000"/>
              </w:rPr>
              <w:t xml:space="preserve"> ЦРБ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348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Мишкинская</w:t>
            </w:r>
            <w:proofErr w:type="spellEnd"/>
            <w:r w:rsidRPr="001852F4">
              <w:rPr>
                <w:color w:val="000000"/>
              </w:rPr>
              <w:t xml:space="preserve">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400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140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Миякинская</w:t>
            </w:r>
            <w:proofErr w:type="spellEnd"/>
            <w:r w:rsidRPr="001852F4">
              <w:rPr>
                <w:color w:val="000000"/>
              </w:rPr>
              <w:t xml:space="preserve">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387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Малоязовская</w:t>
            </w:r>
            <w:proofErr w:type="spellEnd"/>
            <w:r w:rsidRPr="001852F4">
              <w:rPr>
                <w:color w:val="000000"/>
              </w:rPr>
              <w:t xml:space="preserve">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426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Стерлибашевская</w:t>
            </w:r>
            <w:proofErr w:type="spellEnd"/>
            <w:r w:rsidRPr="001852F4">
              <w:rPr>
                <w:color w:val="000000"/>
              </w:rPr>
              <w:t xml:space="preserve"> ЦРБ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268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360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Верхне</w:t>
            </w:r>
            <w:proofErr w:type="spellEnd"/>
            <w:r w:rsidRPr="001852F4">
              <w:rPr>
                <w:color w:val="000000"/>
              </w:rPr>
              <w:t xml:space="preserve"> - </w:t>
            </w:r>
            <w:proofErr w:type="spellStart"/>
            <w:r w:rsidRPr="001852F4">
              <w:rPr>
                <w:color w:val="000000"/>
              </w:rPr>
              <w:t>Татышлинская</w:t>
            </w:r>
            <w:proofErr w:type="spellEnd"/>
            <w:r w:rsidRPr="001852F4">
              <w:rPr>
                <w:color w:val="000000"/>
              </w:rPr>
              <w:t xml:space="preserve"> ЦРБ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Туймазинская</w:t>
            </w:r>
            <w:proofErr w:type="spellEnd"/>
            <w:r w:rsidRPr="001852F4">
              <w:rPr>
                <w:color w:val="000000"/>
              </w:rPr>
              <w:t xml:space="preserve">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224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2121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510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190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1185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239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170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158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65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Акъярская</w:t>
            </w:r>
            <w:proofErr w:type="spellEnd"/>
            <w:r w:rsidRPr="001852F4">
              <w:rPr>
                <w:color w:val="000000"/>
              </w:rPr>
              <w:t xml:space="preserve"> ЦРБ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484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166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Чекмагушевская</w:t>
            </w:r>
            <w:proofErr w:type="spellEnd"/>
            <w:r w:rsidRPr="001852F4">
              <w:rPr>
                <w:color w:val="000000"/>
              </w:rPr>
              <w:t xml:space="preserve"> ЦРБ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393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29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Чишминская</w:t>
            </w:r>
            <w:proofErr w:type="spellEnd"/>
            <w:r w:rsidRPr="001852F4">
              <w:rPr>
                <w:color w:val="000000"/>
              </w:rPr>
              <w:t xml:space="preserve">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819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501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Шаранская</w:t>
            </w:r>
            <w:proofErr w:type="spellEnd"/>
            <w:r w:rsidRPr="001852F4">
              <w:rPr>
                <w:color w:val="000000"/>
              </w:rPr>
              <w:t xml:space="preserve">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252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70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</w:t>
            </w:r>
            <w:proofErr w:type="spellStart"/>
            <w:r w:rsidRPr="001852F4">
              <w:rPr>
                <w:color w:val="000000"/>
              </w:rPr>
              <w:t>Янаульская</w:t>
            </w:r>
            <w:proofErr w:type="spellEnd"/>
            <w:r w:rsidRPr="001852F4">
              <w:rPr>
                <w:color w:val="000000"/>
              </w:rPr>
              <w:t xml:space="preserve"> ЦРБ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68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591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219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130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1301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218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220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 w:rsidP="00DE237C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320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2931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830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150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>ГБУЗ РБ ГБ № 1 г. Октябрьский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236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1947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670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206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2255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1030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>ГБУЗ РБ ЦГБ г. Сибай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1104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2463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250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2049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430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270</w:t>
            </w:r>
          </w:p>
        </w:tc>
      </w:tr>
      <w:tr w:rsidR="001D52B9" w:rsidRPr="005C4FFA" w:rsidTr="00BB2226">
        <w:trPr>
          <w:trHeight w:val="312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1D52B9" w:rsidRPr="001852F4" w:rsidRDefault="00BB2226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ДБ </w:t>
            </w:r>
            <w:r w:rsidR="001D52B9" w:rsidRPr="001852F4">
              <w:rPr>
                <w:color w:val="000000"/>
              </w:rPr>
              <w:t xml:space="preserve"> г. Стерлитамак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370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3331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772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340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ГКБ </w:t>
            </w:r>
            <w:proofErr w:type="spellStart"/>
            <w:r w:rsidRPr="001852F4">
              <w:rPr>
                <w:color w:val="000000"/>
              </w:rPr>
              <w:t>Демского</w:t>
            </w:r>
            <w:proofErr w:type="spellEnd"/>
            <w:r w:rsidRPr="001852F4">
              <w:rPr>
                <w:color w:val="000000"/>
              </w:rPr>
              <w:t xml:space="preserve"> района</w:t>
            </w:r>
            <w:r w:rsidR="00BB2226">
              <w:rPr>
                <w:color w:val="000000"/>
              </w:rPr>
              <w:t xml:space="preserve">                                       </w:t>
            </w:r>
            <w:r w:rsidRPr="001852F4">
              <w:rPr>
                <w:color w:val="000000"/>
              </w:rPr>
              <w:t xml:space="preserve"> г.</w:t>
            </w:r>
            <w:r w:rsidR="00B2516C">
              <w:rPr>
                <w:color w:val="000000"/>
              </w:rPr>
              <w:t xml:space="preserve"> </w:t>
            </w:r>
            <w:r w:rsidRPr="001852F4">
              <w:rPr>
                <w:color w:val="000000"/>
              </w:rPr>
              <w:t xml:space="preserve">Уфа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220</w:t>
            </w:r>
          </w:p>
        </w:tc>
        <w:tc>
          <w:tcPr>
            <w:tcW w:w="1481" w:type="dxa"/>
            <w:shd w:val="clear" w:color="auto" w:fill="auto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2207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1100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32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ГДКБ № 17 г. Уфа </w:t>
            </w:r>
            <w:r w:rsidRPr="00B2516C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290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2799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1004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noWrap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 xml:space="preserve">ГБУЗ РБ ГКБ № 21 г. Уфа  Поликлиника № 2  </w:t>
            </w:r>
            <w:r w:rsidRPr="00B2516C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1852F4">
              <w:rPr>
                <w:color w:val="000000"/>
              </w:rPr>
              <w:t xml:space="preserve">                 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114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1280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350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60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>ГБУЗ РБ ДП № 2 г. Уфа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380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3663</w:t>
            </w:r>
          </w:p>
        </w:tc>
        <w:tc>
          <w:tcPr>
            <w:tcW w:w="1418" w:type="dxa"/>
            <w:vAlign w:val="bottom"/>
          </w:tcPr>
          <w:p w:rsidR="001D52B9" w:rsidRPr="00B2516C" w:rsidRDefault="00A315E5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1158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A315E5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</w:t>
            </w:r>
            <w:r w:rsidR="001D52B9"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>ГБУЗ РБ ДП № 3 г. Уфа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280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2641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566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310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>ГБУЗ РБ ДП № 4 г. Уфа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420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3795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1564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>ГБУЗ РБ ДП № 5 г. Уфа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440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4785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2087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color w:val="000000"/>
              </w:rPr>
            </w:pPr>
            <w:r w:rsidRPr="001852F4">
              <w:rPr>
                <w:color w:val="000000"/>
              </w:rPr>
              <w:t>ГБУЗ РБ ДП № 6 г. Уфа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300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2653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90</w:t>
            </w:r>
          </w:p>
        </w:tc>
        <w:tc>
          <w:tcPr>
            <w:tcW w:w="1275" w:type="dxa"/>
            <w:vAlign w:val="bottom"/>
          </w:tcPr>
          <w:p w:rsidR="001D52B9" w:rsidRPr="00B2516C" w:rsidRDefault="00B2516C" w:rsidP="00B2516C">
            <w:pPr>
              <w:jc w:val="center"/>
            </w:pPr>
            <w:r>
              <w:t>0</w:t>
            </w:r>
          </w:p>
        </w:tc>
        <w:tc>
          <w:tcPr>
            <w:tcW w:w="1310" w:type="dxa"/>
            <w:vAlign w:val="bottom"/>
          </w:tcPr>
          <w:p w:rsidR="001D52B9" w:rsidRPr="00B2516C" w:rsidRDefault="001D52B9" w:rsidP="00B2516C">
            <w:pPr>
              <w:jc w:val="center"/>
              <w:rPr>
                <w:color w:val="000000"/>
              </w:rPr>
            </w:pPr>
            <w:r w:rsidRPr="00B2516C">
              <w:rPr>
                <w:color w:val="000000"/>
              </w:rPr>
              <w:t>800</w:t>
            </w:r>
          </w:p>
        </w:tc>
      </w:tr>
      <w:tr w:rsidR="001D52B9" w:rsidRPr="005C4FFA" w:rsidTr="00BB2226">
        <w:trPr>
          <w:trHeight w:val="340"/>
        </w:trPr>
        <w:tc>
          <w:tcPr>
            <w:tcW w:w="3794" w:type="dxa"/>
            <w:shd w:val="clear" w:color="auto" w:fill="auto"/>
            <w:vAlign w:val="bottom"/>
            <w:hideMark/>
          </w:tcPr>
          <w:p w:rsidR="001D52B9" w:rsidRPr="001852F4" w:rsidRDefault="001D52B9">
            <w:pPr>
              <w:rPr>
                <w:b/>
                <w:bCs/>
                <w:color w:val="000000"/>
              </w:rPr>
            </w:pPr>
            <w:r w:rsidRPr="001852F4">
              <w:rPr>
                <w:b/>
                <w:bCs/>
                <w:color w:val="000000"/>
              </w:rPr>
              <w:t>РЕСПУБЛИКА</w:t>
            </w:r>
          </w:p>
        </w:tc>
        <w:tc>
          <w:tcPr>
            <w:tcW w:w="1212" w:type="dxa"/>
            <w:vAlign w:val="bottom"/>
          </w:tcPr>
          <w:p w:rsidR="001D52B9" w:rsidRPr="00B2516C" w:rsidRDefault="001D52B9" w:rsidP="00B2516C">
            <w:pPr>
              <w:jc w:val="center"/>
              <w:rPr>
                <w:b/>
                <w:bCs/>
                <w:color w:val="000000"/>
              </w:rPr>
            </w:pPr>
            <w:r w:rsidRPr="00B2516C">
              <w:rPr>
                <w:b/>
                <w:bCs/>
                <w:color w:val="000000"/>
              </w:rPr>
              <w:t>7</w:t>
            </w:r>
            <w:r w:rsidR="009434A2" w:rsidRPr="00B2516C">
              <w:rPr>
                <w:b/>
                <w:bCs/>
                <w:color w:val="000000"/>
              </w:rPr>
              <w:t xml:space="preserve"> </w:t>
            </w:r>
            <w:r w:rsidRPr="00B2516C">
              <w:rPr>
                <w:b/>
                <w:bCs/>
                <w:color w:val="000000"/>
              </w:rPr>
              <w:t>400</w:t>
            </w:r>
          </w:p>
        </w:tc>
        <w:tc>
          <w:tcPr>
            <w:tcW w:w="1481" w:type="dxa"/>
            <w:shd w:val="clear" w:color="auto" w:fill="auto"/>
            <w:noWrap/>
            <w:vAlign w:val="bottom"/>
          </w:tcPr>
          <w:p w:rsidR="001D52B9" w:rsidRPr="00B2516C" w:rsidRDefault="001D52B9" w:rsidP="00B2516C">
            <w:pPr>
              <w:jc w:val="center"/>
              <w:rPr>
                <w:b/>
                <w:color w:val="000000"/>
              </w:rPr>
            </w:pPr>
            <w:r w:rsidRPr="00B2516C">
              <w:rPr>
                <w:b/>
                <w:color w:val="000000"/>
              </w:rPr>
              <w:t>68</w:t>
            </w:r>
            <w:r w:rsidR="00DE237C" w:rsidRPr="00B2516C">
              <w:rPr>
                <w:b/>
                <w:color w:val="000000"/>
              </w:rPr>
              <w:t xml:space="preserve"> </w:t>
            </w:r>
            <w:r w:rsidRPr="00B2516C">
              <w:rPr>
                <w:b/>
                <w:color w:val="000000"/>
              </w:rPr>
              <w:t>900</w:t>
            </w:r>
          </w:p>
        </w:tc>
        <w:tc>
          <w:tcPr>
            <w:tcW w:w="1418" w:type="dxa"/>
            <w:vAlign w:val="bottom"/>
          </w:tcPr>
          <w:p w:rsidR="001D52B9" w:rsidRPr="00B2516C" w:rsidRDefault="001D52B9" w:rsidP="00B2516C">
            <w:pPr>
              <w:jc w:val="center"/>
              <w:rPr>
                <w:b/>
                <w:color w:val="000000"/>
              </w:rPr>
            </w:pPr>
            <w:r w:rsidRPr="00B2516C">
              <w:rPr>
                <w:b/>
                <w:color w:val="000000"/>
              </w:rPr>
              <w:t>2</w:t>
            </w:r>
            <w:r w:rsidR="00A315E5" w:rsidRPr="00B2516C">
              <w:rPr>
                <w:b/>
                <w:color w:val="000000"/>
              </w:rPr>
              <w:t>1</w:t>
            </w:r>
            <w:r w:rsidR="00DE237C" w:rsidRPr="00B2516C">
              <w:rPr>
                <w:b/>
                <w:color w:val="000000"/>
              </w:rPr>
              <w:t xml:space="preserve"> </w:t>
            </w:r>
            <w:r w:rsidR="00A315E5" w:rsidRPr="00B2516C">
              <w:rPr>
                <w:b/>
                <w:color w:val="000000"/>
              </w:rPr>
              <w:t>825</w:t>
            </w:r>
          </w:p>
        </w:tc>
        <w:tc>
          <w:tcPr>
            <w:tcW w:w="1275" w:type="dxa"/>
            <w:vAlign w:val="bottom"/>
          </w:tcPr>
          <w:p w:rsidR="001D52B9" w:rsidRPr="00B2516C" w:rsidRDefault="00F22813" w:rsidP="00B2516C">
            <w:pPr>
              <w:jc w:val="center"/>
              <w:rPr>
                <w:b/>
              </w:rPr>
            </w:pPr>
            <w:r w:rsidRPr="00B2516C">
              <w:rPr>
                <w:b/>
              </w:rPr>
              <w:t>100</w:t>
            </w:r>
          </w:p>
        </w:tc>
        <w:tc>
          <w:tcPr>
            <w:tcW w:w="1310" w:type="dxa"/>
            <w:vAlign w:val="bottom"/>
          </w:tcPr>
          <w:p w:rsidR="001D52B9" w:rsidRPr="00B2516C" w:rsidRDefault="00A315E5" w:rsidP="00B2516C">
            <w:pPr>
              <w:jc w:val="center"/>
              <w:rPr>
                <w:b/>
                <w:bCs/>
                <w:color w:val="000000"/>
              </w:rPr>
            </w:pPr>
            <w:r w:rsidRPr="00B2516C">
              <w:rPr>
                <w:b/>
                <w:bCs/>
                <w:color w:val="000000"/>
              </w:rPr>
              <w:t>5</w:t>
            </w:r>
            <w:r w:rsidR="00DE237C" w:rsidRPr="00B2516C">
              <w:rPr>
                <w:b/>
                <w:bCs/>
                <w:color w:val="000000"/>
              </w:rPr>
              <w:t xml:space="preserve"> </w:t>
            </w:r>
            <w:r w:rsidRPr="00B2516C">
              <w:rPr>
                <w:b/>
                <w:bCs/>
                <w:color w:val="000000"/>
              </w:rPr>
              <w:t>950</w:t>
            </w:r>
          </w:p>
        </w:tc>
      </w:tr>
    </w:tbl>
    <w:p w:rsidR="00584E54" w:rsidRDefault="00584E54" w:rsidP="00584E54">
      <w:pPr>
        <w:tabs>
          <w:tab w:val="left" w:pos="9203"/>
        </w:tabs>
      </w:pPr>
    </w:p>
    <w:p w:rsidR="00E11C8F" w:rsidRDefault="00E11C8F" w:rsidP="00455DDD">
      <w:pPr>
        <w:ind w:left="6521"/>
      </w:pPr>
    </w:p>
    <w:p w:rsidR="00E11C8F" w:rsidRDefault="00E11C8F" w:rsidP="00455DDD">
      <w:pPr>
        <w:ind w:left="6521"/>
      </w:pPr>
    </w:p>
    <w:p w:rsidR="00E11C8F" w:rsidRDefault="00E11C8F" w:rsidP="00455DDD">
      <w:pPr>
        <w:ind w:left="6521"/>
      </w:pPr>
    </w:p>
    <w:p w:rsidR="00E11C8F" w:rsidRDefault="00E11C8F" w:rsidP="00455DDD">
      <w:pPr>
        <w:ind w:left="6521"/>
      </w:pPr>
    </w:p>
    <w:p w:rsidR="00E11C8F" w:rsidRDefault="00E11C8F" w:rsidP="00455DDD">
      <w:pPr>
        <w:ind w:left="6521"/>
      </w:pPr>
    </w:p>
    <w:p w:rsidR="00E11C8F" w:rsidRDefault="00E11C8F" w:rsidP="00455DDD">
      <w:pPr>
        <w:ind w:left="6521"/>
      </w:pPr>
    </w:p>
    <w:p w:rsidR="00150E77" w:rsidRDefault="00150E77" w:rsidP="00D4386F">
      <w:pPr>
        <w:rPr>
          <w:sz w:val="28"/>
          <w:szCs w:val="28"/>
        </w:rPr>
      </w:pPr>
    </w:p>
    <w:sectPr w:rsidR="00150E77" w:rsidSect="008605E8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5B7" w:rsidRDefault="00E455B7" w:rsidP="00F568BA">
      <w:r>
        <w:separator/>
      </w:r>
    </w:p>
  </w:endnote>
  <w:endnote w:type="continuationSeparator" w:id="0">
    <w:p w:rsidR="00E455B7" w:rsidRDefault="00E455B7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5B7" w:rsidRDefault="00E455B7" w:rsidP="00F568BA">
      <w:r>
        <w:separator/>
      </w:r>
    </w:p>
  </w:footnote>
  <w:footnote w:type="continuationSeparator" w:id="0">
    <w:p w:rsidR="00E455B7" w:rsidRDefault="00E455B7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05E8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455B7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B3178-77F2-4B77-9066-65FF7C4F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2</cp:revision>
  <cp:lastPrinted>2023-07-20T11:06:00Z</cp:lastPrinted>
  <dcterms:created xsi:type="dcterms:W3CDTF">2024-01-30T06:13:00Z</dcterms:created>
  <dcterms:modified xsi:type="dcterms:W3CDTF">2024-01-30T06:13:00Z</dcterms:modified>
</cp:coreProperties>
</file>